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612F4" w14:textId="77777777" w:rsidR="00794480" w:rsidRPr="00794480" w:rsidRDefault="00794480" w:rsidP="0079448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bookmarkStart w:id="0" w:name="_Hlk131522310"/>
      <w:r w:rsidRPr="00794480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 xml:space="preserve">АДМИНИСТРАЦИЯ </w:t>
      </w:r>
      <w:r w:rsidRPr="0079448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ХАСЫНСКОГО </w:t>
      </w:r>
    </w:p>
    <w:p w14:paraId="0CC1F695" w14:textId="77777777" w:rsidR="00794480" w:rsidRPr="00794480" w:rsidRDefault="00794480" w:rsidP="0079448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МУНИЦИПАЛЬНОГО ОКРУГА</w:t>
      </w:r>
    </w:p>
    <w:p w14:paraId="081D60BD" w14:textId="77777777" w:rsidR="00794480" w:rsidRPr="00794480" w:rsidRDefault="00794480" w:rsidP="0079448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МАГАДАНСКОЙ ОБЛАСТИ</w:t>
      </w:r>
    </w:p>
    <w:bookmarkEnd w:id="0"/>
    <w:p w14:paraId="6A14E562" w14:textId="77777777" w:rsidR="00794480" w:rsidRPr="00794480" w:rsidRDefault="00794480" w:rsidP="007944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B0DFAE" w14:textId="77777777" w:rsidR="00794480" w:rsidRPr="00794480" w:rsidRDefault="00794480" w:rsidP="007944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794480">
        <w:rPr>
          <w:rFonts w:ascii="Times New Roman" w:eastAsia="Times New Roman" w:hAnsi="Times New Roman" w:cs="Times New Roman"/>
          <w:sz w:val="32"/>
          <w:szCs w:val="24"/>
          <w:lang w:eastAsia="ru-RU"/>
        </w:rPr>
        <w:t>П О С Т А Н О В Л Е Н И Е</w:t>
      </w:r>
    </w:p>
    <w:p w14:paraId="2281F273" w14:textId="77777777" w:rsidR="00794480" w:rsidRPr="00794480" w:rsidRDefault="00794480" w:rsidP="00794480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6E3EF041" w14:textId="33081F3B" w:rsidR="00794480" w:rsidRPr="00794480" w:rsidRDefault="003D27FA" w:rsidP="007944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03.12.2025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bookmarkStart w:id="1" w:name="_GoBack"/>
      <w:bookmarkEnd w:id="1"/>
      <w:r w:rsidR="00794480" w:rsidRPr="007944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425</w:t>
      </w:r>
    </w:p>
    <w:p w14:paraId="7F93DC94" w14:textId="77777777" w:rsidR="00794480" w:rsidRPr="00794480" w:rsidRDefault="00794480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480">
        <w:rPr>
          <w:rFonts w:ascii="Times New Roman" w:eastAsia="Times New Roman" w:hAnsi="Times New Roman" w:cs="Times New Roman"/>
          <w:sz w:val="24"/>
          <w:szCs w:val="24"/>
          <w:lang w:eastAsia="ru-RU"/>
        </w:rPr>
        <w:t>п. Палатка</w:t>
      </w:r>
    </w:p>
    <w:p w14:paraId="66821A6A" w14:textId="77777777" w:rsidR="00794480" w:rsidRPr="00794480" w:rsidRDefault="00794480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3C5011" w14:textId="77777777" w:rsidR="00794480" w:rsidRDefault="000A61BA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публичных слушаний по проекту</w:t>
      </w:r>
    </w:p>
    <w:p w14:paraId="2CD863CF" w14:textId="77777777" w:rsidR="00794480" w:rsidRDefault="000A61BA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 Собрания представителей Хасынского</w:t>
      </w:r>
    </w:p>
    <w:p w14:paraId="0479C88E" w14:textId="77777777" w:rsidR="00794480" w:rsidRDefault="000A61BA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 Магаданской области</w:t>
      </w:r>
    </w:p>
    <w:p w14:paraId="4F0FA695" w14:textId="77777777" w:rsidR="000A61BA" w:rsidRPr="00794480" w:rsidRDefault="000A61BA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</w:t>
      </w:r>
      <w:r w:rsidR="005A2784"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принятии</w:t>
      </w: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Устав</w:t>
      </w:r>
      <w:r w:rsidR="005A2784"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</w:t>
      </w:r>
    </w:p>
    <w:p w14:paraId="26768868" w14:textId="77777777" w:rsidR="00794480" w:rsidRDefault="000A61BA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«Хасынский муниципальный</w:t>
      </w:r>
    </w:p>
    <w:p w14:paraId="2C5BD54D" w14:textId="77777777" w:rsidR="000A61BA" w:rsidRPr="00794480" w:rsidRDefault="000A61BA" w:rsidP="0079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 Магаданской области»</w:t>
      </w:r>
    </w:p>
    <w:p w14:paraId="5A12A471" w14:textId="77777777" w:rsidR="000A61BA" w:rsidRPr="00794480" w:rsidRDefault="000A61BA" w:rsidP="007944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3B691B" w14:textId="77777777" w:rsidR="000A61BA" w:rsidRPr="00794480" w:rsidRDefault="000A61BA" w:rsidP="007944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BF36C" w14:textId="77777777" w:rsidR="000A61BA" w:rsidRPr="00794480" w:rsidRDefault="00794480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уководствуясь Федеральн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законом от 20.03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системе публичной власти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Уставом муниципального образования «Хасынский муниципальный округ Магаданской области», Положением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публичных слушаниях на территории муниципального образования «Хасынский 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Магаданской области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утвержденным решением Собрания представителей Хасынского 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Магаданской области от 1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4.0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2.202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обсуждения проекта решения Собрания представителей Хасынского муниципального округа Магаданской области «О принятии Устава муниципального образования «Хасынский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округ Магаданской области»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1BA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Хасынского муниципального округа Магаданской области </w:t>
      </w:r>
      <w:r w:rsidR="000A61BA"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14:paraId="28F63C12" w14:textId="77777777" w:rsidR="000A61BA" w:rsidRDefault="000A61BA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Провести публичные слушания по проекту решения Собрания представителей Хасынского муниципального округа Магаданской области </w:t>
      </w:r>
      <w:r w:rsidR="00C75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«Хасынский муниципальный округ Магаданской области».</w:t>
      </w:r>
    </w:p>
    <w:p w14:paraId="096B3D1C" w14:textId="77777777" w:rsidR="00C7517A" w:rsidRPr="00794480" w:rsidRDefault="00C7517A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1401FB" w14:textId="77777777" w:rsidR="000A61BA" w:rsidRPr="00794480" w:rsidRDefault="000A61BA" w:rsidP="007944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Назначить проведение публичных слушаний на</w:t>
      </w: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77FA3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11 часов 00 минут</w:t>
      </w: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малом зале</w:t>
      </w: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Хасынского муниципального округа Магаданской области, по адресу: п. Палатка,                       ул. Ленина, д. 76.</w:t>
      </w:r>
    </w:p>
    <w:p w14:paraId="049CFDD6" w14:textId="77777777" w:rsidR="000A61BA" w:rsidRPr="00794480" w:rsidRDefault="000A61BA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Возложить организацию по подготовке и проведению публичных слушаний на отдел по общим и организационным вопросам Администрации Хасынского муниципального округа Магаданской области</w:t>
      </w:r>
      <w:r w:rsidR="005A278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C2B3C4" w14:textId="77777777" w:rsidR="000A61BA" w:rsidRPr="00794480" w:rsidRDefault="000A61BA" w:rsidP="0079448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Назначить председательствующим публичных слушаний   председателя Собрания представителей Хасынского муниципального округа Магаданской области</w:t>
      </w:r>
      <w:r w:rsidR="0024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Тейхриба И.П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772271" w14:textId="77777777" w:rsidR="000A61BA" w:rsidRPr="00794480" w:rsidRDefault="000A61BA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Назначить секретарем публичных слушаний </w:t>
      </w:r>
      <w:r w:rsidR="00C4796D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по общим и организационным вопросам Администрации Хасынского муниципального округа Магаданской области </w:t>
      </w:r>
      <w:r w:rsidR="00C4796D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Онищенко С.В.</w:t>
      </w:r>
    </w:p>
    <w:p w14:paraId="1A714AC1" w14:textId="77777777" w:rsidR="000A61BA" w:rsidRPr="00794480" w:rsidRDefault="000A61BA" w:rsidP="007944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Отделу по общим и организационным вопросам Администрации Хасынского муниципального округа Магаданской области не позднее чем через семь дней после окончания публичных слушаний направить обсужденный проект решения Собрания представителей Хасынского муниципального округа Магаданской области «О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«Хасынский муниципальный округ Магаданской области» с приложенным протоколом публичных слушаний </w:t>
      </w:r>
      <w:r w:rsid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заключением по результатам слушаний в Собрание представителей Хасынского муниципального округа Магаданской области. </w:t>
      </w:r>
    </w:p>
    <w:p w14:paraId="074D91B4" w14:textId="77777777" w:rsidR="000A61BA" w:rsidRPr="00794480" w:rsidRDefault="000A61BA" w:rsidP="007944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Предложить жителям муниципального образования «Хасынский муниципальный округ Магаданской области» направить свои предложения </w:t>
      </w:r>
      <w:r w:rsidR="00C75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решения Собрания представителей Хасынского муниципального округа Магаданской области «О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«Хасынский муниципальный округ Магаданской области»</w:t>
      </w:r>
      <w:r w:rsid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Собрание представителей Хасынского муниципального округа Магаданской области, отдел по общим и организационным вопросам Администрации Хасынского муниципального округа Магаданской области по адресу: </w:t>
      </w:r>
      <w:r w:rsidR="00C75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п. Палатка, ул. Ленина, д. 76, кабинет № 4, не позднее даты проведения публичных слушаний. </w:t>
      </w:r>
    </w:p>
    <w:p w14:paraId="45DB53B9" w14:textId="77777777" w:rsidR="000A61BA" w:rsidRPr="00794480" w:rsidRDefault="000A61BA" w:rsidP="007944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При подготовке и внесении предложений по предлагаемому проекту жителям муниципального образования «Хасынский муниципальный округ Магаданской области» следует руководствоваться разделом 4 Положения </w:t>
      </w:r>
      <w:r w:rsid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публичных слушаниях на территории муниципального образования «Хасынский 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Магаданской области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Собрания представителей Хасынского 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Магаданской области от 1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4.0</w:t>
      </w:r>
      <w:r w:rsidR="006E74E4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2.2025 № 5</w:t>
      </w: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27B5EE" w14:textId="77777777" w:rsidR="005C5B67" w:rsidRPr="00794480" w:rsidRDefault="000A61BA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5C5B67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подлежит официальному опубликованию </w:t>
      </w:r>
      <w:r w:rsidR="0024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5C5B67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еженедельной газете «Заря Севера» и размещению на официальном сайте муниципального образования «Хасынский муниципальный округ Магаданской области» совместно с проектом решения Собрания представителей Хасынского муниципального округа Магаданской области </w:t>
      </w:r>
      <w:r w:rsidR="0024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5C5B67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</w:t>
      </w:r>
      <w:r w:rsidR="005C5B67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B338D2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C5B67" w:rsidRPr="00794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«Хасынский муниципальный округ Магаданской области».</w:t>
      </w:r>
    </w:p>
    <w:p w14:paraId="307B1725" w14:textId="77777777" w:rsidR="00794480" w:rsidRPr="00794480" w:rsidRDefault="00794480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3BC4E" w14:textId="77777777" w:rsidR="00794480" w:rsidRPr="00794480" w:rsidRDefault="00794480" w:rsidP="00794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CC02AF" w14:textId="77777777" w:rsidR="00794480" w:rsidRPr="00794480" w:rsidRDefault="00794480" w:rsidP="007944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Глава </w:t>
      </w:r>
    </w:p>
    <w:p w14:paraId="618FC146" w14:textId="77777777" w:rsidR="00794480" w:rsidRPr="00794480" w:rsidRDefault="00794480" w:rsidP="007944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Хасынского муниципального </w:t>
      </w:r>
    </w:p>
    <w:p w14:paraId="62F68221" w14:textId="77777777" w:rsidR="00794480" w:rsidRPr="00794480" w:rsidRDefault="00794480" w:rsidP="007944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Магаданской области                                                   Л.Р. Исмаилова</w:t>
      </w:r>
    </w:p>
    <w:sectPr w:rsidR="00794480" w:rsidRPr="00794480" w:rsidSect="00794480">
      <w:headerReference w:type="default" r:id="rId6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49E93" w14:textId="77777777" w:rsidR="00D11B0F" w:rsidRDefault="00D11B0F">
      <w:pPr>
        <w:spacing w:after="0" w:line="240" w:lineRule="auto"/>
      </w:pPr>
      <w:r>
        <w:separator/>
      </w:r>
    </w:p>
  </w:endnote>
  <w:endnote w:type="continuationSeparator" w:id="0">
    <w:p w14:paraId="73DD0FD7" w14:textId="77777777" w:rsidR="00D11B0F" w:rsidRDefault="00D11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B14D1" w14:textId="77777777" w:rsidR="00D11B0F" w:rsidRDefault="00D11B0F">
      <w:pPr>
        <w:spacing w:after="0" w:line="240" w:lineRule="auto"/>
      </w:pPr>
      <w:r>
        <w:separator/>
      </w:r>
    </w:p>
  </w:footnote>
  <w:footnote w:type="continuationSeparator" w:id="0">
    <w:p w14:paraId="42D85E76" w14:textId="77777777" w:rsidR="00D11B0F" w:rsidRDefault="00D11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46297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0D7CD2D4" w14:textId="77777777" w:rsidR="00276C99" w:rsidRPr="00794480" w:rsidRDefault="000A61B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794480">
          <w:rPr>
            <w:rFonts w:ascii="Times New Roman" w:hAnsi="Times New Roman" w:cs="Times New Roman"/>
            <w:sz w:val="24"/>
          </w:rPr>
          <w:fldChar w:fldCharType="begin"/>
        </w:r>
        <w:r w:rsidRPr="00794480">
          <w:rPr>
            <w:rFonts w:ascii="Times New Roman" w:hAnsi="Times New Roman" w:cs="Times New Roman"/>
            <w:sz w:val="24"/>
          </w:rPr>
          <w:instrText>PAGE   \* MERGEFORMAT</w:instrText>
        </w:r>
        <w:r w:rsidRPr="00794480">
          <w:rPr>
            <w:rFonts w:ascii="Times New Roman" w:hAnsi="Times New Roman" w:cs="Times New Roman"/>
            <w:sz w:val="24"/>
          </w:rPr>
          <w:fldChar w:fldCharType="separate"/>
        </w:r>
        <w:r w:rsidR="00245A9F">
          <w:rPr>
            <w:rFonts w:ascii="Times New Roman" w:hAnsi="Times New Roman" w:cs="Times New Roman"/>
            <w:noProof/>
            <w:sz w:val="24"/>
          </w:rPr>
          <w:t>2</w:t>
        </w:r>
        <w:r w:rsidRPr="0079448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E3"/>
    <w:rsid w:val="00046F37"/>
    <w:rsid w:val="000A61BA"/>
    <w:rsid w:val="0011661D"/>
    <w:rsid w:val="00222467"/>
    <w:rsid w:val="00245A9F"/>
    <w:rsid w:val="003849C4"/>
    <w:rsid w:val="003D27FA"/>
    <w:rsid w:val="00577FA3"/>
    <w:rsid w:val="005A2784"/>
    <w:rsid w:val="005C5B67"/>
    <w:rsid w:val="005D0BAD"/>
    <w:rsid w:val="006E6FB6"/>
    <w:rsid w:val="006E74E4"/>
    <w:rsid w:val="00794480"/>
    <w:rsid w:val="00832538"/>
    <w:rsid w:val="0085425B"/>
    <w:rsid w:val="008E0FB7"/>
    <w:rsid w:val="00AC29F0"/>
    <w:rsid w:val="00B338D2"/>
    <w:rsid w:val="00B53E27"/>
    <w:rsid w:val="00C4796D"/>
    <w:rsid w:val="00C7517A"/>
    <w:rsid w:val="00CC3AB8"/>
    <w:rsid w:val="00D11B0F"/>
    <w:rsid w:val="00D627E3"/>
    <w:rsid w:val="00E1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6652E"/>
  <w15:docId w15:val="{149ACA3A-3793-431E-9785-2BAE74A9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1BA"/>
  </w:style>
  <w:style w:type="paragraph" w:styleId="a5">
    <w:name w:val="Balloon Text"/>
    <w:basedOn w:val="a"/>
    <w:link w:val="a6"/>
    <w:uiPriority w:val="99"/>
    <w:semiHidden/>
    <w:unhideWhenUsed/>
    <w:rsid w:val="0022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46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794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4480"/>
  </w:style>
  <w:style w:type="paragraph" w:styleId="a9">
    <w:name w:val="List Paragraph"/>
    <w:basedOn w:val="a"/>
    <w:uiPriority w:val="34"/>
    <w:qFormat/>
    <w:rsid w:val="00C7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Караич Юлия Андреевна</dc:creator>
  <cp:keywords/>
  <dc:description/>
  <cp:lastModifiedBy>Белинский Сергей Борисович</cp:lastModifiedBy>
  <cp:revision>8</cp:revision>
  <cp:lastPrinted>2025-12-03T23:01:00Z</cp:lastPrinted>
  <dcterms:created xsi:type="dcterms:W3CDTF">2025-12-03T22:57:00Z</dcterms:created>
  <dcterms:modified xsi:type="dcterms:W3CDTF">2025-12-05T01:13:00Z</dcterms:modified>
</cp:coreProperties>
</file>